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7B9ED" w14:textId="65EC3256" w:rsidR="003049CF" w:rsidRDefault="003049CF" w:rsidP="00DC5AAC">
      <w:pPr>
        <w:spacing w:after="120" w:line="240" w:lineRule="auto"/>
        <w:jc w:val="right"/>
      </w:pPr>
      <w:r>
        <w:t>01.</w:t>
      </w:r>
      <w:r w:rsidR="0006648F">
        <w:t>02</w:t>
      </w:r>
      <w:r>
        <w:t>.201</w:t>
      </w:r>
      <w:r w:rsidR="0006648F">
        <w:t>7</w:t>
      </w:r>
    </w:p>
    <w:p w14:paraId="33B88050" w14:textId="588AC363" w:rsidR="003049CF" w:rsidRDefault="009F6C7C" w:rsidP="00DC5AAC">
      <w:pPr>
        <w:spacing w:after="120" w:line="240" w:lineRule="auto"/>
        <w:jc w:val="center"/>
      </w:pPr>
      <w:r>
        <w:t>Podstawy Ef</w:t>
      </w:r>
      <w:r w:rsidR="0091309E">
        <w:t>e</w:t>
      </w:r>
      <w:r>
        <w:t>ktywności Energetycznej</w:t>
      </w:r>
    </w:p>
    <w:p w14:paraId="3BC02063" w14:textId="316F485A" w:rsidR="003049CF" w:rsidRDefault="003049CF" w:rsidP="00DC5AAC">
      <w:pPr>
        <w:spacing w:after="120" w:line="240" w:lineRule="auto"/>
        <w:jc w:val="center"/>
      </w:pPr>
      <w:r>
        <w:t>REGULAMIN</w:t>
      </w:r>
    </w:p>
    <w:p w14:paraId="28CEFACE" w14:textId="0C6F96B8" w:rsidR="00E704A5" w:rsidRDefault="002735C6" w:rsidP="00F73DC3">
      <w:pPr>
        <w:spacing w:after="0" w:line="240" w:lineRule="auto"/>
        <w:jc w:val="both"/>
      </w:pPr>
      <w:r>
        <w:t xml:space="preserve">1. </w:t>
      </w:r>
      <w:r w:rsidR="00E704A5">
        <w:t xml:space="preserve">Przedmiot </w:t>
      </w:r>
      <w:r w:rsidR="0091309E">
        <w:t xml:space="preserve">Podstawy Efektywności </w:t>
      </w:r>
      <w:r w:rsidR="000820C3">
        <w:t>Energetycznej</w:t>
      </w:r>
      <w:r w:rsidR="00E704A5">
        <w:t xml:space="preserve"> jest przedmiotem przeznaczonym dla stude</w:t>
      </w:r>
      <w:bookmarkStart w:id="0" w:name="_GoBack"/>
      <w:bookmarkEnd w:id="0"/>
      <w:r w:rsidR="00E704A5">
        <w:t xml:space="preserve">ntów </w:t>
      </w:r>
      <w:r w:rsidR="00BD0CE6">
        <w:t>6 semestru kursu inżynierskiego.</w:t>
      </w:r>
      <w:r w:rsidR="00E704A5">
        <w:t xml:space="preserve"> O</w:t>
      </w:r>
      <w:r>
        <w:t>bejmuje następujące zajęcia</w:t>
      </w:r>
      <w:r w:rsidR="00BD0CE6">
        <w:t xml:space="preserve"> w semestrze</w:t>
      </w:r>
      <w:r>
        <w:t xml:space="preserve">: </w:t>
      </w:r>
    </w:p>
    <w:p w14:paraId="3BC6B211" w14:textId="27D3DDBC" w:rsidR="00E704A5" w:rsidRDefault="002735C6" w:rsidP="00F73DC3">
      <w:pPr>
        <w:spacing w:after="0" w:line="240" w:lineRule="auto"/>
        <w:jc w:val="both"/>
      </w:pPr>
      <w:r>
        <w:t xml:space="preserve">a. </w:t>
      </w:r>
      <w:r w:rsidR="00E704A5">
        <w:t>w</w:t>
      </w:r>
      <w:r>
        <w:t xml:space="preserve">ykład </w:t>
      </w:r>
      <w:r w:rsidR="00E704A5">
        <w:t>–</w:t>
      </w:r>
      <w:r>
        <w:t xml:space="preserve"> </w:t>
      </w:r>
      <w:r w:rsidR="00E704A5">
        <w:t>15 godzin</w:t>
      </w:r>
      <w:r w:rsidR="00BD0CE6">
        <w:t>,</w:t>
      </w:r>
    </w:p>
    <w:p w14:paraId="4F85C986" w14:textId="1DBE78AC" w:rsidR="002735C6" w:rsidRDefault="002735C6" w:rsidP="00F73DC3">
      <w:pPr>
        <w:spacing w:after="240" w:line="240" w:lineRule="auto"/>
        <w:jc w:val="both"/>
      </w:pPr>
      <w:r>
        <w:t xml:space="preserve">b. </w:t>
      </w:r>
      <w:r w:rsidR="00BD0CE6">
        <w:t>laboratoria</w:t>
      </w:r>
      <w:r>
        <w:t xml:space="preserve"> - </w:t>
      </w:r>
      <w:r w:rsidR="00BD0CE6">
        <w:t>15</w:t>
      </w:r>
      <w:r>
        <w:t xml:space="preserve"> godz</w:t>
      </w:r>
      <w:r w:rsidR="00BD0CE6">
        <w:t>in.</w:t>
      </w:r>
      <w:r>
        <w:t xml:space="preserve"> </w:t>
      </w:r>
    </w:p>
    <w:p w14:paraId="1BF37A26" w14:textId="77777777" w:rsidR="008E35CF" w:rsidRDefault="002735C6" w:rsidP="003E2779">
      <w:pPr>
        <w:spacing w:after="240" w:line="240" w:lineRule="auto"/>
        <w:jc w:val="both"/>
      </w:pPr>
      <w:r>
        <w:t>2. Obecność studentów na wykładach nie jest obowiązkowa, chociaż zalecana</w:t>
      </w:r>
      <w:r w:rsidR="00BE054F">
        <w:t>,</w:t>
      </w:r>
      <w:r>
        <w:t xml:space="preserve"> </w:t>
      </w:r>
      <w:r w:rsidR="00BE054F">
        <w:t>n</w:t>
      </w:r>
      <w:r>
        <w:t xml:space="preserve">atomiast obecność na </w:t>
      </w:r>
      <w:r w:rsidR="00BE054F">
        <w:t>laboratoriach</w:t>
      </w:r>
      <w:r>
        <w:t xml:space="preserve"> jest obowiązkowa i kontrolowana przez prowadzącego zajęcia. </w:t>
      </w:r>
      <w:r w:rsidR="008E35CF">
        <w:t>Każda nieobecność na laboratoriach musi być usprawiedliwiona</w:t>
      </w:r>
      <w:r>
        <w:t xml:space="preserve"> </w:t>
      </w:r>
      <w:r w:rsidR="00E83FE2">
        <w:t>albo</w:t>
      </w:r>
      <w:r>
        <w:t xml:space="preserve"> na podstawie zwolnienia lekarskiego</w:t>
      </w:r>
      <w:r w:rsidR="00E704A5">
        <w:t xml:space="preserve"> </w:t>
      </w:r>
      <w:r w:rsidR="00E83FE2">
        <w:t>albo</w:t>
      </w:r>
      <w:r w:rsidR="00E704A5">
        <w:t xml:space="preserve"> </w:t>
      </w:r>
      <w:r w:rsidR="00E83FE2">
        <w:t xml:space="preserve">na podstawie </w:t>
      </w:r>
      <w:r w:rsidR="00E704A5">
        <w:t>inn</w:t>
      </w:r>
      <w:r w:rsidR="00E83FE2">
        <w:t>ego dokumentu potwierdzającego</w:t>
      </w:r>
      <w:r w:rsidR="00E704A5">
        <w:t xml:space="preserve"> szczególnie </w:t>
      </w:r>
      <w:r w:rsidR="00E83FE2">
        <w:t>istotne okoliczności</w:t>
      </w:r>
      <w:r>
        <w:t xml:space="preserve">. Usprawiedliwienie należy przedstawić </w:t>
      </w:r>
      <w:r w:rsidR="008E35CF">
        <w:t xml:space="preserve">Prowadzącemu </w:t>
      </w:r>
      <w:r>
        <w:t xml:space="preserve">w nieprzekraczalnym terminie </w:t>
      </w:r>
      <w:r w:rsidR="008E35CF">
        <w:t xml:space="preserve">do </w:t>
      </w:r>
      <w:r>
        <w:t xml:space="preserve">2 tygodni po </w:t>
      </w:r>
      <w:r w:rsidR="00E83FE2">
        <w:t>zaistnieniu nieobecności</w:t>
      </w:r>
      <w:r>
        <w:t xml:space="preserve">. </w:t>
      </w:r>
    </w:p>
    <w:p w14:paraId="12D9E444" w14:textId="7BC3532F" w:rsidR="008E35CF" w:rsidRDefault="008E35CF" w:rsidP="003E2779">
      <w:pPr>
        <w:spacing w:after="240" w:line="240" w:lineRule="auto"/>
        <w:jc w:val="both"/>
      </w:pPr>
      <w:r>
        <w:t xml:space="preserve">3. </w:t>
      </w:r>
      <w:r w:rsidR="004B7D2E">
        <w:t xml:space="preserve">W </w:t>
      </w:r>
      <w:r>
        <w:t>przypadku</w:t>
      </w:r>
      <w:r w:rsidR="004B7D2E">
        <w:t xml:space="preserve"> nieobecności na </w:t>
      </w:r>
      <w:r>
        <w:t>ćwiczeniu laboratoryjnym</w:t>
      </w:r>
      <w:r w:rsidR="004B7D2E">
        <w:t xml:space="preserve"> </w:t>
      </w:r>
      <w:r w:rsidR="00383FA6">
        <w:t>Student m</w:t>
      </w:r>
      <w:r>
        <w:t>a obowiązek albo odrobić to ćwiczenie samodzielnie na stanowisku laboratoryjnym albo, w przypadku niemożliwości jego odrobienia spowodowanego obiektywnymi czynnikami,</w:t>
      </w:r>
      <w:r w:rsidR="00383FA6">
        <w:t xml:space="preserve"> napisać </w:t>
      </w:r>
      <w:r>
        <w:t>zaliczyć je w drodze odpowiedzi ustnej lub pisemnej w terminie ustalonym  z</w:t>
      </w:r>
      <w:r w:rsidR="0094289B">
        <w:t xml:space="preserve"> </w:t>
      </w:r>
      <w:r>
        <w:t xml:space="preserve">Prowadzącym. </w:t>
      </w:r>
    </w:p>
    <w:p w14:paraId="5B6FE4B5" w14:textId="77777777" w:rsidR="00926CE2" w:rsidRDefault="0094289B" w:rsidP="003E2779">
      <w:pPr>
        <w:spacing w:after="240" w:line="240" w:lineRule="auto"/>
        <w:jc w:val="both"/>
      </w:pPr>
      <w:r>
        <w:t>4</w:t>
      </w:r>
      <w:r w:rsidR="002735C6">
        <w:t xml:space="preserve">. </w:t>
      </w:r>
      <w:r>
        <w:t xml:space="preserve">Aby zaliczyć dane ćwiczenia laboratoryjne student ma obowiązek wykonać i przekazać prowadzącemu sprawozdanie z ćwiczenia w nieprzekraczalnym terminie do 2 tygodni od dnia wykonania ćwiczenia. </w:t>
      </w:r>
      <w:r w:rsidR="00926CE2">
        <w:t>Opóźnienie z oddaniem sprawozdania obniża maksymalną możliwą ocenę z tego ćwiczenia w stopniu pół oceny na dwa dni spóźnienia.</w:t>
      </w:r>
    </w:p>
    <w:p w14:paraId="1609EABC" w14:textId="2DA043E2" w:rsidR="00926CE2" w:rsidRDefault="00926CE2" w:rsidP="003E2779">
      <w:pPr>
        <w:spacing w:after="240" w:line="240" w:lineRule="auto"/>
        <w:jc w:val="both"/>
      </w:pPr>
      <w:r>
        <w:t xml:space="preserve">5. </w:t>
      </w:r>
      <w:r w:rsidR="0094289B">
        <w:t>Każde sprawozdanie jest oceniane a ocena ta stanowi ocenę cząstkową oceny ostatecznej.</w:t>
      </w:r>
    </w:p>
    <w:p w14:paraId="115F04A3" w14:textId="0C56FCF3" w:rsidR="0094289B" w:rsidRDefault="00926CE2" w:rsidP="003E2779">
      <w:pPr>
        <w:spacing w:after="240" w:line="240" w:lineRule="auto"/>
        <w:jc w:val="both"/>
      </w:pPr>
      <w:r>
        <w:t>6</w:t>
      </w:r>
      <w:r w:rsidR="0094289B">
        <w:t>. W trakcie wykładów, na początku semestru, Prowadzący może zaproponować Studentom temat do samodzielnego opracowania i przedstawienia w formie prezentacji w trakcie wykładów. Prezentacja taka jest oceniana i ta ocena jest oceną cząstkową oceny ostatecznej.</w:t>
      </w:r>
    </w:p>
    <w:p w14:paraId="3D43FBE8" w14:textId="33539B07" w:rsidR="002735C6" w:rsidRDefault="00926CE2" w:rsidP="003E2779">
      <w:pPr>
        <w:spacing w:after="240" w:line="240" w:lineRule="auto"/>
        <w:jc w:val="both"/>
      </w:pPr>
      <w:r>
        <w:t>7</w:t>
      </w:r>
      <w:r w:rsidR="0094289B">
        <w:t>. Na końcu</w:t>
      </w:r>
      <w:r w:rsidR="002735C6">
        <w:t xml:space="preserve"> semestru organizowane </w:t>
      </w:r>
      <w:r w:rsidR="0094289B">
        <w:t>jest kolokwium z materiału wyłożonego materiału. W przypadku jego niezaliczenia jest możliwość jego poprawy.</w:t>
      </w:r>
      <w:r w:rsidR="00035FD6">
        <w:t xml:space="preserve"> Ocena z kolokwium jest oceną cząstkową oceny ostatecznej.</w:t>
      </w:r>
    </w:p>
    <w:p w14:paraId="695B9971" w14:textId="27BF2EEC" w:rsidR="002735C6" w:rsidRDefault="00926CE2" w:rsidP="003E2779">
      <w:pPr>
        <w:spacing w:after="240" w:line="240" w:lineRule="auto"/>
        <w:jc w:val="both"/>
      </w:pPr>
      <w:r>
        <w:t>8</w:t>
      </w:r>
      <w:r w:rsidR="002735C6">
        <w:t xml:space="preserve">. </w:t>
      </w:r>
      <w:r w:rsidR="00B76C4F">
        <w:t>Ocena ostateczna z przedmiotu</w:t>
      </w:r>
      <w:r w:rsidR="002735C6">
        <w:t xml:space="preserve"> jest </w:t>
      </w:r>
      <w:r w:rsidR="00B76C4F">
        <w:t>średnią dwóch (lub trzech, w przypadku wykonania własnej prezentacji) ocen: z kolokwium oraz średniej oceny z części laboratoryjnej</w:t>
      </w:r>
      <w:r w:rsidR="002735C6">
        <w:t>.</w:t>
      </w:r>
      <w:r w:rsidR="00B76C4F">
        <w:t xml:space="preserve"> W przypadku gdy ta średnia nie jest jednoznaczna decyduje ocena z kolokwium.</w:t>
      </w:r>
      <w:r w:rsidR="002735C6">
        <w:t xml:space="preserve"> </w:t>
      </w:r>
    </w:p>
    <w:p w14:paraId="740A29B9" w14:textId="173F06B3" w:rsidR="00065538" w:rsidRDefault="002735C6" w:rsidP="003E2779">
      <w:pPr>
        <w:spacing w:after="0" w:line="240" w:lineRule="auto"/>
        <w:jc w:val="both"/>
      </w:pPr>
      <w:r>
        <w:t xml:space="preserve">5. Warunkami </w:t>
      </w:r>
      <w:r w:rsidR="00926CE2">
        <w:t>zaliczenia przedmiotu są</w:t>
      </w:r>
      <w:r>
        <w:t xml:space="preserve">: </w:t>
      </w:r>
    </w:p>
    <w:p w14:paraId="1912C17C" w14:textId="39EE88A4" w:rsidR="00926CE2" w:rsidRDefault="002735C6" w:rsidP="003E2779">
      <w:pPr>
        <w:spacing w:after="0" w:line="240" w:lineRule="auto"/>
        <w:jc w:val="both"/>
      </w:pPr>
      <w:r>
        <w:t xml:space="preserve">a) </w:t>
      </w:r>
      <w:r w:rsidR="00926CE2">
        <w:t>ocena pozytywna z każdego ćwiczenia laboratoryjnego,</w:t>
      </w:r>
    </w:p>
    <w:p w14:paraId="321556D5" w14:textId="54DE2C9B" w:rsidR="00801A49" w:rsidRDefault="00926CE2" w:rsidP="003E2779">
      <w:pPr>
        <w:spacing w:after="0" w:line="240" w:lineRule="auto"/>
        <w:jc w:val="both"/>
      </w:pPr>
      <w:r>
        <w:t xml:space="preserve">b) </w:t>
      </w:r>
      <w:r w:rsidR="00801A49">
        <w:t xml:space="preserve">pozytywna ocena </w:t>
      </w:r>
      <w:r>
        <w:t>z kolokwium</w:t>
      </w:r>
      <w:r w:rsidR="00801A49">
        <w:t>,</w:t>
      </w:r>
    </w:p>
    <w:p w14:paraId="37F60FF5" w14:textId="2BA7A266" w:rsidR="00065538" w:rsidRDefault="00801A49" w:rsidP="003E2779">
      <w:pPr>
        <w:spacing w:after="0" w:line="240" w:lineRule="auto"/>
        <w:jc w:val="both"/>
      </w:pPr>
      <w:r>
        <w:t xml:space="preserve">b) </w:t>
      </w:r>
      <w:r w:rsidR="00926CE2">
        <w:t>brak nieusprawiedliwionych nieobecności na ćwiczeniach laboratoryjnych.</w:t>
      </w:r>
    </w:p>
    <w:p w14:paraId="590DDBB3" w14:textId="03B24829" w:rsidR="000E453B" w:rsidRDefault="000E453B" w:rsidP="003E2779">
      <w:pPr>
        <w:spacing w:after="0" w:line="240" w:lineRule="auto"/>
        <w:jc w:val="both"/>
      </w:pPr>
    </w:p>
    <w:p w14:paraId="6986F01C" w14:textId="5D86F6DB" w:rsidR="000E453B" w:rsidRDefault="000E453B" w:rsidP="003E2779">
      <w:pPr>
        <w:spacing w:after="0" w:line="240" w:lineRule="auto"/>
        <w:jc w:val="both"/>
      </w:pPr>
    </w:p>
    <w:p w14:paraId="1DB90AE6" w14:textId="77777777" w:rsidR="000E453B" w:rsidRDefault="000E453B" w:rsidP="003E2779">
      <w:pPr>
        <w:spacing w:after="0" w:line="240" w:lineRule="auto"/>
        <w:jc w:val="both"/>
      </w:pPr>
    </w:p>
    <w:p w14:paraId="044B3832" w14:textId="35E1CA90" w:rsidR="000E453B" w:rsidRDefault="000E453B" w:rsidP="000E453B">
      <w:pPr>
        <w:spacing w:after="0" w:line="240" w:lineRule="auto"/>
        <w:jc w:val="right"/>
      </w:pPr>
      <w:r>
        <w:t>Opiekun przedmiotu: dr inż. Jacek Szymczyk</w:t>
      </w:r>
    </w:p>
    <w:sectPr w:rsidR="000E453B" w:rsidSect="0073208B">
      <w:pgSz w:w="11906" w:h="16838"/>
      <w:pgMar w:top="851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72"/>
    <w:rsid w:val="00035FD6"/>
    <w:rsid w:val="00065538"/>
    <w:rsid w:val="0006648F"/>
    <w:rsid w:val="000820C3"/>
    <w:rsid w:val="000E453B"/>
    <w:rsid w:val="000F061A"/>
    <w:rsid w:val="0012159C"/>
    <w:rsid w:val="00152019"/>
    <w:rsid w:val="00200F22"/>
    <w:rsid w:val="00231607"/>
    <w:rsid w:val="002735C6"/>
    <w:rsid w:val="00294B7D"/>
    <w:rsid w:val="002B102C"/>
    <w:rsid w:val="003049CF"/>
    <w:rsid w:val="00383FA6"/>
    <w:rsid w:val="003E2779"/>
    <w:rsid w:val="004504E4"/>
    <w:rsid w:val="004B7D2E"/>
    <w:rsid w:val="00624D8A"/>
    <w:rsid w:val="0073208B"/>
    <w:rsid w:val="00766589"/>
    <w:rsid w:val="007B6AC7"/>
    <w:rsid w:val="00801A49"/>
    <w:rsid w:val="00877138"/>
    <w:rsid w:val="00891EB8"/>
    <w:rsid w:val="008B316F"/>
    <w:rsid w:val="008E35CF"/>
    <w:rsid w:val="008F0F72"/>
    <w:rsid w:val="0091309E"/>
    <w:rsid w:val="00926CE2"/>
    <w:rsid w:val="0094289B"/>
    <w:rsid w:val="0095007C"/>
    <w:rsid w:val="0098468F"/>
    <w:rsid w:val="0099057A"/>
    <w:rsid w:val="009F6C7C"/>
    <w:rsid w:val="00A813F5"/>
    <w:rsid w:val="00B76C4F"/>
    <w:rsid w:val="00BD0CE6"/>
    <w:rsid w:val="00BD62D3"/>
    <w:rsid w:val="00BE054F"/>
    <w:rsid w:val="00C303B4"/>
    <w:rsid w:val="00DC5AAC"/>
    <w:rsid w:val="00E704A5"/>
    <w:rsid w:val="00E83FE2"/>
    <w:rsid w:val="00EC12CB"/>
    <w:rsid w:val="00F7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002C6"/>
  <w15:chartTrackingRefBased/>
  <w15:docId w15:val="{64E013DA-FC2D-4D54-B712-0AE8B017F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0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351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Szymczyk</dc:creator>
  <cp:keywords/>
  <dc:description/>
  <cp:lastModifiedBy>Jacek Szymczyk</cp:lastModifiedBy>
  <cp:revision>13</cp:revision>
  <dcterms:created xsi:type="dcterms:W3CDTF">2019-11-19T12:09:00Z</dcterms:created>
  <dcterms:modified xsi:type="dcterms:W3CDTF">2019-11-19T15:57:00Z</dcterms:modified>
</cp:coreProperties>
</file>